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29E" w:rsidRDefault="00444AD2">
      <w:pPr>
        <w:pStyle w:val="a4"/>
      </w:pPr>
      <w:r>
        <w:t>Аннотация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программе</w:t>
      </w:r>
      <w:r>
        <w:rPr>
          <w:spacing w:val="-2"/>
        </w:rPr>
        <w:t xml:space="preserve"> "Волейбол"</w:t>
      </w:r>
    </w:p>
    <w:p w:rsidR="006A129E" w:rsidRDefault="00444AD2">
      <w:pPr>
        <w:pStyle w:val="a3"/>
        <w:spacing w:before="244"/>
        <w:ind w:left="140" w:right="138" w:firstLine="300"/>
        <w:jc w:val="both"/>
      </w:pPr>
      <w:r>
        <w:rPr>
          <w:b/>
          <w:u w:val="thick"/>
        </w:rPr>
        <w:t>Волейбол</w:t>
      </w:r>
      <w:r>
        <w:rPr>
          <w:b/>
        </w:rPr>
        <w:t xml:space="preserve"> - </w:t>
      </w:r>
      <w:r>
        <w:t>один из самых популярных видов спорта среди учащихся старших классов школы. Соревнования по волейболу включены в план спортивно – массовых и оздоровительных мероприятий школы. Занятия по волейболу – весьма эффективное средство укрепления здоровья и физического развития. При правильной организации занятий волейбол способствует укреплению</w:t>
      </w:r>
      <w:r>
        <w:rPr>
          <w:spacing w:val="40"/>
        </w:rPr>
        <w:t xml:space="preserve"> </w:t>
      </w:r>
      <w:r>
        <w:t>костно–мышечного аппарата и совершенствованию всех функций организма. Современный волейбол-вид спорта, требующий от ученика атлетической подготовки и совершенного овладения техник</w:t>
      </w:r>
      <w:proofErr w:type="gramStart"/>
      <w:r>
        <w:t>о-</w:t>
      </w:r>
      <w:proofErr w:type="gramEnd"/>
      <w:r>
        <w:t xml:space="preserve"> тактическими навыками игры.</w:t>
      </w:r>
    </w:p>
    <w:p w:rsidR="006A129E" w:rsidRDefault="00444AD2">
      <w:pPr>
        <w:pStyle w:val="a3"/>
        <w:ind w:left="140" w:right="139"/>
        <w:jc w:val="both"/>
      </w:pPr>
      <w:r>
        <w:t xml:space="preserve"> </w:t>
      </w:r>
    </w:p>
    <w:p w:rsidR="006A129E" w:rsidRDefault="006A129E">
      <w:pPr>
        <w:pStyle w:val="a3"/>
        <w:ind w:left="0"/>
      </w:pPr>
    </w:p>
    <w:p w:rsidR="006A129E" w:rsidRDefault="00444AD2">
      <w:pPr>
        <w:ind w:left="201"/>
        <w:jc w:val="both"/>
        <w:rPr>
          <w:sz w:val="24"/>
        </w:rPr>
      </w:pPr>
      <w:r>
        <w:rPr>
          <w:b/>
          <w:sz w:val="24"/>
        </w:rPr>
        <w:t>Направленность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физкультурно-</w:t>
      </w:r>
      <w:r>
        <w:rPr>
          <w:spacing w:val="-2"/>
          <w:sz w:val="24"/>
        </w:rPr>
        <w:t>спортивная.</w:t>
      </w:r>
    </w:p>
    <w:p w:rsidR="006A129E" w:rsidRDefault="00444AD2">
      <w:pPr>
        <w:pStyle w:val="a3"/>
        <w:ind w:right="147" w:firstLine="59"/>
        <w:jc w:val="both"/>
      </w:pPr>
      <w:r>
        <w:rPr>
          <w:b/>
        </w:rPr>
        <w:t xml:space="preserve">Цель занятий – </w:t>
      </w:r>
      <w:r>
        <w:t>приобщение обучающихся к здоровому образу жизни, формирование сборной команды для участия в первенстве района по волейболу.</w:t>
      </w:r>
    </w:p>
    <w:p w:rsidR="006A129E" w:rsidRDefault="006A129E">
      <w:pPr>
        <w:pStyle w:val="a3"/>
        <w:spacing w:before="4"/>
        <w:ind w:left="0"/>
      </w:pPr>
    </w:p>
    <w:p w:rsidR="006A129E" w:rsidRDefault="00444AD2">
      <w:pPr>
        <w:pStyle w:val="1"/>
        <w:spacing w:line="240" w:lineRule="auto"/>
      </w:pPr>
      <w:r>
        <w:rPr>
          <w:spacing w:val="-2"/>
          <w:u w:val="thick"/>
        </w:rPr>
        <w:t xml:space="preserve"> Задачи:</w:t>
      </w:r>
    </w:p>
    <w:p w:rsidR="006A129E" w:rsidRDefault="00444AD2">
      <w:pPr>
        <w:spacing w:line="274" w:lineRule="exact"/>
        <w:ind w:left="140"/>
        <w:rPr>
          <w:b/>
          <w:sz w:val="24"/>
        </w:rPr>
      </w:pPr>
      <w:r>
        <w:rPr>
          <w:b/>
          <w:spacing w:val="-2"/>
          <w:sz w:val="24"/>
          <w:u w:val="thick"/>
        </w:rPr>
        <w:t>образовательные:</w:t>
      </w:r>
    </w:p>
    <w:p w:rsidR="006A129E" w:rsidRDefault="00444AD2">
      <w:pPr>
        <w:pStyle w:val="a5"/>
        <w:numPr>
          <w:ilvl w:val="0"/>
          <w:numId w:val="4"/>
        </w:numPr>
        <w:tabs>
          <w:tab w:val="left" w:pos="456"/>
          <w:tab w:val="left" w:pos="9248"/>
        </w:tabs>
        <w:ind w:right="142" w:firstLine="59"/>
        <w:rPr>
          <w:sz w:val="24"/>
        </w:rPr>
      </w:pP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40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занятий</w:t>
      </w:r>
      <w:r>
        <w:rPr>
          <w:sz w:val="24"/>
        </w:rPr>
        <w:tab/>
      </w:r>
      <w:r>
        <w:rPr>
          <w:spacing w:val="-6"/>
          <w:sz w:val="24"/>
        </w:rPr>
        <w:t xml:space="preserve">по </w:t>
      </w:r>
      <w:r>
        <w:rPr>
          <w:spacing w:val="-2"/>
          <w:sz w:val="24"/>
        </w:rPr>
        <w:t>волейболу;</w:t>
      </w:r>
    </w:p>
    <w:p w:rsidR="006A129E" w:rsidRDefault="00444AD2">
      <w:pPr>
        <w:pStyle w:val="a5"/>
        <w:numPr>
          <w:ilvl w:val="0"/>
          <w:numId w:val="4"/>
        </w:numPr>
        <w:tabs>
          <w:tab w:val="left" w:pos="381"/>
        </w:tabs>
        <w:ind w:left="381" w:hanging="180"/>
        <w:rPr>
          <w:sz w:val="24"/>
        </w:rPr>
      </w:pPr>
      <w:r>
        <w:rPr>
          <w:sz w:val="24"/>
        </w:rPr>
        <w:t>-</w:t>
      </w:r>
      <w:r>
        <w:rPr>
          <w:spacing w:val="-9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технико-тактических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игры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волейбол;</w:t>
      </w:r>
    </w:p>
    <w:p w:rsidR="006A129E" w:rsidRDefault="00444AD2">
      <w:pPr>
        <w:pStyle w:val="1"/>
        <w:spacing w:before="2"/>
      </w:pPr>
      <w:r>
        <w:rPr>
          <w:spacing w:val="-2"/>
          <w:u w:val="thick"/>
        </w:rPr>
        <w:t>оздоровительные:</w:t>
      </w:r>
    </w:p>
    <w:p w:rsidR="006A129E" w:rsidRDefault="00444AD2">
      <w:pPr>
        <w:pStyle w:val="a5"/>
        <w:numPr>
          <w:ilvl w:val="0"/>
          <w:numId w:val="3"/>
        </w:numPr>
        <w:tabs>
          <w:tab w:val="left" w:pos="320"/>
        </w:tabs>
        <w:spacing w:line="274" w:lineRule="exact"/>
        <w:ind w:left="320"/>
        <w:rPr>
          <w:sz w:val="24"/>
        </w:rPr>
      </w:pPr>
      <w:r>
        <w:rPr>
          <w:sz w:val="24"/>
        </w:rPr>
        <w:t>-</w:t>
      </w:r>
      <w:r>
        <w:rPr>
          <w:spacing w:val="-9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организма;</w:t>
      </w:r>
    </w:p>
    <w:p w:rsidR="006A129E" w:rsidRDefault="00444AD2">
      <w:pPr>
        <w:pStyle w:val="a5"/>
        <w:numPr>
          <w:ilvl w:val="0"/>
          <w:numId w:val="3"/>
        </w:numPr>
        <w:tabs>
          <w:tab w:val="left" w:pos="320"/>
        </w:tabs>
        <w:ind w:left="320"/>
        <w:rPr>
          <w:sz w:val="24"/>
        </w:rPr>
      </w:pPr>
      <w:r>
        <w:rPr>
          <w:sz w:val="24"/>
        </w:rPr>
        <w:t>-</w:t>
      </w:r>
      <w:r>
        <w:rPr>
          <w:spacing w:val="-9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общей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работоспособности;</w:t>
      </w:r>
    </w:p>
    <w:p w:rsidR="006A129E" w:rsidRDefault="00444AD2">
      <w:pPr>
        <w:pStyle w:val="a5"/>
        <w:numPr>
          <w:ilvl w:val="0"/>
          <w:numId w:val="3"/>
        </w:numPr>
        <w:tabs>
          <w:tab w:val="left" w:pos="320"/>
        </w:tabs>
        <w:ind w:left="320"/>
        <w:rPr>
          <w:sz w:val="24"/>
        </w:rPr>
      </w:pP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2"/>
          <w:sz w:val="24"/>
        </w:rPr>
        <w:t xml:space="preserve"> качеств;</w:t>
      </w:r>
    </w:p>
    <w:p w:rsidR="006A129E" w:rsidRDefault="00444AD2">
      <w:pPr>
        <w:pStyle w:val="a5"/>
        <w:numPr>
          <w:ilvl w:val="0"/>
          <w:numId w:val="3"/>
        </w:numPr>
        <w:tabs>
          <w:tab w:val="left" w:pos="321"/>
        </w:tabs>
        <w:rPr>
          <w:sz w:val="24"/>
        </w:rPr>
      </w:pP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-2"/>
          <w:sz w:val="24"/>
        </w:rPr>
        <w:t xml:space="preserve"> здоровья;</w:t>
      </w:r>
    </w:p>
    <w:p w:rsidR="006A129E" w:rsidRDefault="00444AD2">
      <w:pPr>
        <w:pStyle w:val="a5"/>
        <w:numPr>
          <w:ilvl w:val="0"/>
          <w:numId w:val="3"/>
        </w:numPr>
        <w:tabs>
          <w:tab w:val="left" w:pos="321"/>
        </w:tabs>
        <w:rPr>
          <w:sz w:val="24"/>
        </w:rPr>
      </w:pP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телосложения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гармоничное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физиологических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функций.</w:t>
      </w:r>
    </w:p>
    <w:p w:rsidR="006A129E" w:rsidRDefault="00444AD2">
      <w:pPr>
        <w:pStyle w:val="a3"/>
      </w:pPr>
      <w:r>
        <w:rPr>
          <w:b/>
          <w:u w:val="thick"/>
        </w:rPr>
        <w:t>воспитательные</w:t>
      </w:r>
      <w:r>
        <w:rPr>
          <w:b/>
        </w:rPr>
        <w:t>:</w:t>
      </w:r>
      <w:r>
        <w:rPr>
          <w:b/>
          <w:spacing w:val="-8"/>
        </w:rPr>
        <w:t xml:space="preserve"> </w:t>
      </w:r>
      <w:r>
        <w:t>воспитание</w:t>
      </w:r>
      <w:r>
        <w:rPr>
          <w:spacing w:val="-5"/>
        </w:rPr>
        <w:t xml:space="preserve"> </w:t>
      </w:r>
      <w:r>
        <w:t>трудолюбия,</w:t>
      </w:r>
      <w:r>
        <w:rPr>
          <w:spacing w:val="-6"/>
        </w:rPr>
        <w:t xml:space="preserve"> </w:t>
      </w:r>
      <w:r>
        <w:t>целеустремленности,</w:t>
      </w:r>
      <w:r>
        <w:rPr>
          <w:spacing w:val="-6"/>
        </w:rPr>
        <w:t xml:space="preserve"> </w:t>
      </w:r>
      <w:r>
        <w:t>чувства</w:t>
      </w:r>
      <w:r>
        <w:rPr>
          <w:spacing w:val="-4"/>
        </w:rPr>
        <w:t xml:space="preserve"> </w:t>
      </w:r>
      <w:r>
        <w:rPr>
          <w:spacing w:val="-2"/>
        </w:rPr>
        <w:t>коллективизма.</w:t>
      </w:r>
    </w:p>
    <w:p w:rsidR="006A129E" w:rsidRDefault="006A129E">
      <w:pPr>
        <w:pStyle w:val="a3"/>
        <w:ind w:left="0"/>
      </w:pPr>
    </w:p>
    <w:p w:rsidR="006A129E" w:rsidRPr="00147BD3" w:rsidRDefault="00444AD2">
      <w:pPr>
        <w:pStyle w:val="a3"/>
        <w:ind w:right="141" w:firstLine="59"/>
        <w:jc w:val="both"/>
      </w:pPr>
      <w:r>
        <w:t xml:space="preserve">Программа рассчитана на ознакомительный уровень обучения, срок освоения -3 года, занятия проводятся </w:t>
      </w:r>
      <w:r w:rsidR="00147BD3" w:rsidRPr="00147BD3">
        <w:t>2</w:t>
      </w:r>
      <w:r w:rsidRPr="00147BD3">
        <w:t xml:space="preserve"> раз</w:t>
      </w:r>
      <w:r w:rsidR="00147BD3" w:rsidRPr="00147BD3">
        <w:t>а</w:t>
      </w:r>
      <w:r w:rsidRPr="00147BD3">
        <w:t xml:space="preserve"> в неделю по 2 </w:t>
      </w:r>
      <w:proofErr w:type="gramStart"/>
      <w:r w:rsidRPr="00147BD3">
        <w:t>академических</w:t>
      </w:r>
      <w:proofErr w:type="gramEnd"/>
      <w:r w:rsidRPr="00147BD3">
        <w:t xml:space="preserve"> часа.</w:t>
      </w:r>
    </w:p>
    <w:p w:rsidR="006A129E" w:rsidRPr="00147BD3" w:rsidRDefault="006A129E">
      <w:pPr>
        <w:pStyle w:val="a3"/>
        <w:spacing w:before="4"/>
        <w:ind w:left="0"/>
      </w:pPr>
    </w:p>
    <w:p w:rsidR="006A129E" w:rsidRDefault="00444AD2">
      <w:pPr>
        <w:pStyle w:val="1"/>
        <w:ind w:left="141"/>
        <w:jc w:val="both"/>
      </w:pPr>
      <w:r>
        <w:rPr>
          <w:spacing w:val="-2"/>
        </w:rPr>
        <w:t>Формы</w:t>
      </w:r>
      <w:r>
        <w:rPr>
          <w:spacing w:val="2"/>
        </w:rPr>
        <w:t xml:space="preserve"> </w:t>
      </w:r>
      <w:r>
        <w:rPr>
          <w:spacing w:val="-2"/>
        </w:rPr>
        <w:t>подведения итогов</w:t>
      </w:r>
      <w:r>
        <w:rPr>
          <w:spacing w:val="6"/>
        </w:rPr>
        <w:t xml:space="preserve"> </w:t>
      </w:r>
      <w:r>
        <w:rPr>
          <w:spacing w:val="-2"/>
        </w:rPr>
        <w:t>реализации</w:t>
      </w:r>
      <w:r>
        <w:rPr>
          <w:spacing w:val="6"/>
        </w:rPr>
        <w:t xml:space="preserve"> </w:t>
      </w:r>
      <w:r>
        <w:rPr>
          <w:spacing w:val="-2"/>
        </w:rPr>
        <w:t>дополнительной</w:t>
      </w:r>
      <w:r>
        <w:rPr>
          <w:spacing w:val="5"/>
        </w:rPr>
        <w:t xml:space="preserve"> </w:t>
      </w:r>
      <w:r>
        <w:rPr>
          <w:spacing w:val="-2"/>
        </w:rPr>
        <w:t>образовательной</w:t>
      </w:r>
      <w:r>
        <w:rPr>
          <w:spacing w:val="7"/>
        </w:rPr>
        <w:t xml:space="preserve"> </w:t>
      </w:r>
      <w:r>
        <w:rPr>
          <w:spacing w:val="-2"/>
        </w:rPr>
        <w:t>программы.</w:t>
      </w:r>
    </w:p>
    <w:p w:rsidR="006A129E" w:rsidRDefault="00444AD2">
      <w:pPr>
        <w:pStyle w:val="a3"/>
        <w:spacing w:line="274" w:lineRule="exact"/>
        <w:jc w:val="both"/>
      </w:pPr>
      <w:r>
        <w:t>По</w:t>
      </w:r>
      <w:r>
        <w:rPr>
          <w:spacing w:val="32"/>
        </w:rPr>
        <w:t xml:space="preserve">  </w:t>
      </w:r>
      <w:r>
        <w:t>окончании</w:t>
      </w:r>
      <w:r>
        <w:rPr>
          <w:spacing w:val="32"/>
        </w:rPr>
        <w:t xml:space="preserve">  </w:t>
      </w:r>
      <w:r>
        <w:t>программы</w:t>
      </w:r>
      <w:r>
        <w:rPr>
          <w:spacing w:val="31"/>
        </w:rPr>
        <w:t xml:space="preserve">  </w:t>
      </w:r>
      <w:proofErr w:type="gramStart"/>
      <w:r>
        <w:t>обучающийся</w:t>
      </w:r>
      <w:proofErr w:type="gramEnd"/>
      <w:r>
        <w:rPr>
          <w:spacing w:val="33"/>
        </w:rPr>
        <w:t xml:space="preserve">  </w:t>
      </w:r>
      <w:r>
        <w:t>получит</w:t>
      </w:r>
      <w:r>
        <w:rPr>
          <w:spacing w:val="32"/>
        </w:rPr>
        <w:t xml:space="preserve">  </w:t>
      </w:r>
      <w:r>
        <w:t>возможность</w:t>
      </w:r>
      <w:r>
        <w:rPr>
          <w:spacing w:val="32"/>
        </w:rPr>
        <w:t xml:space="preserve">  </w:t>
      </w:r>
      <w:r>
        <w:t>владеть</w:t>
      </w:r>
      <w:r>
        <w:rPr>
          <w:spacing w:val="31"/>
        </w:rPr>
        <w:t xml:space="preserve">  </w:t>
      </w:r>
      <w:r>
        <w:rPr>
          <w:spacing w:val="-2"/>
        </w:rPr>
        <w:t>понятиями</w:t>
      </w:r>
    </w:p>
    <w:p w:rsidR="006A129E" w:rsidRDefault="00444AD2">
      <w:pPr>
        <w:pStyle w:val="a3"/>
        <w:ind w:right="140"/>
        <w:jc w:val="both"/>
      </w:pPr>
      <w:r>
        <w:t>«Техника игры», «Тактика игры», знать правила игры, владеть основными техническими приемами, применять полученные знания в игре и организации самостоятельных занятий волейболом, сформировать первичные навыки судейства. Основной формой подведения итогов является соревнование.</w:t>
      </w:r>
    </w:p>
    <w:p w:rsidR="006A129E" w:rsidRDefault="006A129E">
      <w:pPr>
        <w:pStyle w:val="a3"/>
        <w:spacing w:before="4"/>
        <w:ind w:left="0"/>
      </w:pPr>
    </w:p>
    <w:p w:rsidR="006A129E" w:rsidRDefault="00444AD2">
      <w:pPr>
        <w:pStyle w:val="1"/>
        <w:spacing w:before="1" w:line="240" w:lineRule="auto"/>
        <w:ind w:left="321" w:right="4818" w:hanging="180"/>
      </w:pPr>
      <w:r>
        <w:t xml:space="preserve">Требования к </w:t>
      </w:r>
      <w:proofErr w:type="gramStart"/>
      <w:r>
        <w:t>обучающимся</w:t>
      </w:r>
      <w:proofErr w:type="gramEnd"/>
      <w:r>
        <w:t xml:space="preserve">. </w:t>
      </w:r>
      <w:bookmarkStart w:id="0" w:name="_GoBack"/>
      <w:bookmarkEnd w:id="0"/>
      <w:r>
        <w:t>Обучающиеся</w:t>
      </w:r>
      <w:r>
        <w:rPr>
          <w:spacing w:val="-15"/>
        </w:rPr>
        <w:t xml:space="preserve"> </w:t>
      </w:r>
      <w:r>
        <w:t>должны</w:t>
      </w:r>
      <w:r>
        <w:rPr>
          <w:spacing w:val="-15"/>
        </w:rPr>
        <w:t xml:space="preserve"> </w:t>
      </w:r>
      <w:r>
        <w:t>знать:</w:t>
      </w:r>
    </w:p>
    <w:p w:rsidR="006A129E" w:rsidRDefault="00444AD2">
      <w:pPr>
        <w:pStyle w:val="a3"/>
        <w:spacing w:line="272" w:lineRule="exact"/>
        <w:ind w:left="441"/>
      </w:pPr>
      <w:r>
        <w:t>1.</w:t>
      </w:r>
      <w:r>
        <w:rPr>
          <w:spacing w:val="-6"/>
        </w:rPr>
        <w:t xml:space="preserve"> </w:t>
      </w:r>
      <w:r>
        <w:t>Правила,</w:t>
      </w:r>
      <w:r>
        <w:rPr>
          <w:spacing w:val="-3"/>
        </w:rPr>
        <w:t xml:space="preserve"> </w:t>
      </w:r>
      <w:r>
        <w:t>организация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проведение</w:t>
      </w:r>
      <w:r>
        <w:rPr>
          <w:spacing w:val="-2"/>
        </w:rPr>
        <w:t xml:space="preserve"> </w:t>
      </w:r>
      <w:r>
        <w:t>соревнований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волейболу.</w:t>
      </w:r>
    </w:p>
    <w:p w:rsidR="006A129E" w:rsidRDefault="00444AD2">
      <w:pPr>
        <w:pStyle w:val="1"/>
        <w:spacing w:before="4"/>
        <w:ind w:left="321"/>
      </w:pPr>
      <w:r>
        <w:t>Обучающиеся</w:t>
      </w:r>
      <w:r>
        <w:rPr>
          <w:spacing w:val="-6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rPr>
          <w:spacing w:val="-2"/>
        </w:rPr>
        <w:t>уметь:</w:t>
      </w:r>
    </w:p>
    <w:p w:rsidR="006A129E" w:rsidRDefault="00444AD2">
      <w:pPr>
        <w:pStyle w:val="a5"/>
        <w:numPr>
          <w:ilvl w:val="0"/>
          <w:numId w:val="2"/>
        </w:numPr>
        <w:tabs>
          <w:tab w:val="left" w:pos="681"/>
        </w:tabs>
        <w:spacing w:line="274" w:lineRule="exact"/>
        <w:rPr>
          <w:sz w:val="24"/>
        </w:rPr>
      </w:pPr>
      <w:r>
        <w:rPr>
          <w:sz w:val="24"/>
        </w:rPr>
        <w:t>Проводить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разминку</w:t>
      </w:r>
      <w:r>
        <w:rPr>
          <w:spacing w:val="-6"/>
          <w:sz w:val="24"/>
        </w:rPr>
        <w:t xml:space="preserve"> </w:t>
      </w:r>
      <w:r>
        <w:rPr>
          <w:sz w:val="24"/>
        </w:rPr>
        <w:t>тренировочного</w:t>
      </w:r>
      <w:r>
        <w:rPr>
          <w:spacing w:val="-2"/>
          <w:sz w:val="24"/>
        </w:rPr>
        <w:t xml:space="preserve"> занятия.</w:t>
      </w:r>
    </w:p>
    <w:p w:rsidR="006A129E" w:rsidRDefault="00444AD2">
      <w:pPr>
        <w:pStyle w:val="a5"/>
        <w:numPr>
          <w:ilvl w:val="0"/>
          <w:numId w:val="2"/>
        </w:numPr>
        <w:tabs>
          <w:tab w:val="left" w:pos="681"/>
        </w:tabs>
        <w:rPr>
          <w:sz w:val="24"/>
        </w:rPr>
      </w:pPr>
      <w:r>
        <w:rPr>
          <w:sz w:val="24"/>
        </w:rPr>
        <w:t>Применять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игре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технико-тактические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нападении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защите.</w:t>
      </w:r>
    </w:p>
    <w:p w:rsidR="006A129E" w:rsidRDefault="006A129E">
      <w:pPr>
        <w:pStyle w:val="a5"/>
        <w:rPr>
          <w:sz w:val="24"/>
        </w:rPr>
      </w:pPr>
    </w:p>
    <w:p w:rsidR="00444AD2" w:rsidRDefault="00444AD2">
      <w:pPr>
        <w:pStyle w:val="a5"/>
        <w:rPr>
          <w:sz w:val="24"/>
        </w:rPr>
      </w:pPr>
    </w:p>
    <w:p w:rsidR="00444AD2" w:rsidRDefault="00444AD2">
      <w:pPr>
        <w:pStyle w:val="a5"/>
        <w:rPr>
          <w:sz w:val="24"/>
        </w:rPr>
      </w:pPr>
    </w:p>
    <w:p w:rsidR="00444AD2" w:rsidRDefault="00444AD2">
      <w:pPr>
        <w:pStyle w:val="a5"/>
        <w:rPr>
          <w:sz w:val="24"/>
        </w:rPr>
      </w:pPr>
    </w:p>
    <w:p w:rsidR="00444AD2" w:rsidRDefault="00444AD2">
      <w:pPr>
        <w:pStyle w:val="a5"/>
        <w:rPr>
          <w:sz w:val="24"/>
        </w:rPr>
      </w:pPr>
    </w:p>
    <w:p w:rsidR="00444AD2" w:rsidRDefault="00444AD2">
      <w:pPr>
        <w:pStyle w:val="a5"/>
        <w:rPr>
          <w:sz w:val="24"/>
        </w:rPr>
      </w:pPr>
    </w:p>
    <w:p w:rsidR="00444AD2" w:rsidRDefault="00444AD2">
      <w:pPr>
        <w:pStyle w:val="a5"/>
        <w:rPr>
          <w:sz w:val="24"/>
        </w:rPr>
      </w:pPr>
    </w:p>
    <w:p w:rsidR="00444AD2" w:rsidRDefault="00444AD2">
      <w:pPr>
        <w:pStyle w:val="a5"/>
        <w:rPr>
          <w:sz w:val="24"/>
        </w:rPr>
      </w:pPr>
    </w:p>
    <w:p w:rsidR="00444AD2" w:rsidRDefault="00444AD2">
      <w:pPr>
        <w:pStyle w:val="a5"/>
        <w:rPr>
          <w:sz w:val="24"/>
        </w:rPr>
      </w:pPr>
    </w:p>
    <w:sectPr w:rsidR="00444AD2" w:rsidSect="00444AD2">
      <w:type w:val="continuous"/>
      <w:pgSz w:w="11910" w:h="16840"/>
      <w:pgMar w:top="1040" w:right="708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22F82"/>
    <w:multiLevelType w:val="hybridMultilevel"/>
    <w:tmpl w:val="806AFCA2"/>
    <w:lvl w:ilvl="0" w:tplc="9432EB52">
      <w:start w:val="1"/>
      <w:numFmt w:val="decimal"/>
      <w:lvlText w:val="%1"/>
      <w:lvlJc w:val="left"/>
      <w:pPr>
        <w:ind w:left="321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A765B1E">
      <w:numFmt w:val="bullet"/>
      <w:lvlText w:val="•"/>
      <w:lvlJc w:val="left"/>
      <w:pPr>
        <w:ind w:left="1252" w:hanging="180"/>
      </w:pPr>
      <w:rPr>
        <w:rFonts w:hint="default"/>
        <w:lang w:val="ru-RU" w:eastAsia="en-US" w:bidi="ar-SA"/>
      </w:rPr>
    </w:lvl>
    <w:lvl w:ilvl="2" w:tplc="11AEB742">
      <w:numFmt w:val="bullet"/>
      <w:lvlText w:val="•"/>
      <w:lvlJc w:val="left"/>
      <w:pPr>
        <w:ind w:left="2184" w:hanging="180"/>
      </w:pPr>
      <w:rPr>
        <w:rFonts w:hint="default"/>
        <w:lang w:val="ru-RU" w:eastAsia="en-US" w:bidi="ar-SA"/>
      </w:rPr>
    </w:lvl>
    <w:lvl w:ilvl="3" w:tplc="F18C1118">
      <w:numFmt w:val="bullet"/>
      <w:lvlText w:val="•"/>
      <w:lvlJc w:val="left"/>
      <w:pPr>
        <w:ind w:left="3116" w:hanging="180"/>
      </w:pPr>
      <w:rPr>
        <w:rFonts w:hint="default"/>
        <w:lang w:val="ru-RU" w:eastAsia="en-US" w:bidi="ar-SA"/>
      </w:rPr>
    </w:lvl>
    <w:lvl w:ilvl="4" w:tplc="0E04034C">
      <w:numFmt w:val="bullet"/>
      <w:lvlText w:val="•"/>
      <w:lvlJc w:val="left"/>
      <w:pPr>
        <w:ind w:left="4048" w:hanging="180"/>
      </w:pPr>
      <w:rPr>
        <w:rFonts w:hint="default"/>
        <w:lang w:val="ru-RU" w:eastAsia="en-US" w:bidi="ar-SA"/>
      </w:rPr>
    </w:lvl>
    <w:lvl w:ilvl="5" w:tplc="B86EE61E">
      <w:numFmt w:val="bullet"/>
      <w:lvlText w:val="•"/>
      <w:lvlJc w:val="left"/>
      <w:pPr>
        <w:ind w:left="4980" w:hanging="180"/>
      </w:pPr>
      <w:rPr>
        <w:rFonts w:hint="default"/>
        <w:lang w:val="ru-RU" w:eastAsia="en-US" w:bidi="ar-SA"/>
      </w:rPr>
    </w:lvl>
    <w:lvl w:ilvl="6" w:tplc="90602D32">
      <w:numFmt w:val="bullet"/>
      <w:lvlText w:val="•"/>
      <w:lvlJc w:val="left"/>
      <w:pPr>
        <w:ind w:left="5912" w:hanging="180"/>
      </w:pPr>
      <w:rPr>
        <w:rFonts w:hint="default"/>
        <w:lang w:val="ru-RU" w:eastAsia="en-US" w:bidi="ar-SA"/>
      </w:rPr>
    </w:lvl>
    <w:lvl w:ilvl="7" w:tplc="1C46FCFE">
      <w:numFmt w:val="bullet"/>
      <w:lvlText w:val="•"/>
      <w:lvlJc w:val="left"/>
      <w:pPr>
        <w:ind w:left="6844" w:hanging="180"/>
      </w:pPr>
      <w:rPr>
        <w:rFonts w:hint="default"/>
        <w:lang w:val="ru-RU" w:eastAsia="en-US" w:bidi="ar-SA"/>
      </w:rPr>
    </w:lvl>
    <w:lvl w:ilvl="8" w:tplc="40B254D8">
      <w:numFmt w:val="bullet"/>
      <w:lvlText w:val="•"/>
      <w:lvlJc w:val="left"/>
      <w:pPr>
        <w:ind w:left="7776" w:hanging="180"/>
      </w:pPr>
      <w:rPr>
        <w:rFonts w:hint="default"/>
        <w:lang w:val="ru-RU" w:eastAsia="en-US" w:bidi="ar-SA"/>
      </w:rPr>
    </w:lvl>
  </w:abstractNum>
  <w:abstractNum w:abstractNumId="1">
    <w:nsid w:val="2296151D"/>
    <w:multiLevelType w:val="hybridMultilevel"/>
    <w:tmpl w:val="69A0B82E"/>
    <w:lvl w:ilvl="0" w:tplc="5694C176">
      <w:start w:val="1"/>
      <w:numFmt w:val="decimal"/>
      <w:lvlText w:val="%1"/>
      <w:lvlJc w:val="left"/>
      <w:pPr>
        <w:ind w:left="141" w:hanging="2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D0DCCA">
      <w:numFmt w:val="bullet"/>
      <w:lvlText w:val="•"/>
      <w:lvlJc w:val="left"/>
      <w:pPr>
        <w:ind w:left="1090" w:hanging="257"/>
      </w:pPr>
      <w:rPr>
        <w:rFonts w:hint="default"/>
        <w:lang w:val="ru-RU" w:eastAsia="en-US" w:bidi="ar-SA"/>
      </w:rPr>
    </w:lvl>
    <w:lvl w:ilvl="2" w:tplc="B972E084">
      <w:numFmt w:val="bullet"/>
      <w:lvlText w:val="•"/>
      <w:lvlJc w:val="left"/>
      <w:pPr>
        <w:ind w:left="2040" w:hanging="257"/>
      </w:pPr>
      <w:rPr>
        <w:rFonts w:hint="default"/>
        <w:lang w:val="ru-RU" w:eastAsia="en-US" w:bidi="ar-SA"/>
      </w:rPr>
    </w:lvl>
    <w:lvl w:ilvl="3" w:tplc="DD8CD71E">
      <w:numFmt w:val="bullet"/>
      <w:lvlText w:val="•"/>
      <w:lvlJc w:val="left"/>
      <w:pPr>
        <w:ind w:left="2990" w:hanging="257"/>
      </w:pPr>
      <w:rPr>
        <w:rFonts w:hint="default"/>
        <w:lang w:val="ru-RU" w:eastAsia="en-US" w:bidi="ar-SA"/>
      </w:rPr>
    </w:lvl>
    <w:lvl w:ilvl="4" w:tplc="2652932C">
      <w:numFmt w:val="bullet"/>
      <w:lvlText w:val="•"/>
      <w:lvlJc w:val="left"/>
      <w:pPr>
        <w:ind w:left="3940" w:hanging="257"/>
      </w:pPr>
      <w:rPr>
        <w:rFonts w:hint="default"/>
        <w:lang w:val="ru-RU" w:eastAsia="en-US" w:bidi="ar-SA"/>
      </w:rPr>
    </w:lvl>
    <w:lvl w:ilvl="5" w:tplc="84482A54">
      <w:numFmt w:val="bullet"/>
      <w:lvlText w:val="•"/>
      <w:lvlJc w:val="left"/>
      <w:pPr>
        <w:ind w:left="4890" w:hanging="257"/>
      </w:pPr>
      <w:rPr>
        <w:rFonts w:hint="default"/>
        <w:lang w:val="ru-RU" w:eastAsia="en-US" w:bidi="ar-SA"/>
      </w:rPr>
    </w:lvl>
    <w:lvl w:ilvl="6" w:tplc="3D2E79A6">
      <w:numFmt w:val="bullet"/>
      <w:lvlText w:val="•"/>
      <w:lvlJc w:val="left"/>
      <w:pPr>
        <w:ind w:left="5840" w:hanging="257"/>
      </w:pPr>
      <w:rPr>
        <w:rFonts w:hint="default"/>
        <w:lang w:val="ru-RU" w:eastAsia="en-US" w:bidi="ar-SA"/>
      </w:rPr>
    </w:lvl>
    <w:lvl w:ilvl="7" w:tplc="4C34DC02">
      <w:numFmt w:val="bullet"/>
      <w:lvlText w:val="•"/>
      <w:lvlJc w:val="left"/>
      <w:pPr>
        <w:ind w:left="6790" w:hanging="257"/>
      </w:pPr>
      <w:rPr>
        <w:rFonts w:hint="default"/>
        <w:lang w:val="ru-RU" w:eastAsia="en-US" w:bidi="ar-SA"/>
      </w:rPr>
    </w:lvl>
    <w:lvl w:ilvl="8" w:tplc="B506491A">
      <w:numFmt w:val="bullet"/>
      <w:lvlText w:val="•"/>
      <w:lvlJc w:val="left"/>
      <w:pPr>
        <w:ind w:left="7740" w:hanging="257"/>
      </w:pPr>
      <w:rPr>
        <w:rFonts w:hint="default"/>
        <w:lang w:val="ru-RU" w:eastAsia="en-US" w:bidi="ar-SA"/>
      </w:rPr>
    </w:lvl>
  </w:abstractNum>
  <w:abstractNum w:abstractNumId="2">
    <w:nsid w:val="4A6965E7"/>
    <w:multiLevelType w:val="hybridMultilevel"/>
    <w:tmpl w:val="26305204"/>
    <w:lvl w:ilvl="0" w:tplc="BB949D3E">
      <w:start w:val="1"/>
      <w:numFmt w:val="decimal"/>
      <w:lvlText w:val="%1"/>
      <w:lvlJc w:val="left"/>
      <w:pPr>
        <w:ind w:left="141" w:hanging="18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A2E6DA">
      <w:numFmt w:val="bullet"/>
      <w:lvlText w:val="•"/>
      <w:lvlJc w:val="left"/>
      <w:pPr>
        <w:ind w:left="1090" w:hanging="185"/>
      </w:pPr>
      <w:rPr>
        <w:rFonts w:hint="default"/>
        <w:lang w:val="ru-RU" w:eastAsia="en-US" w:bidi="ar-SA"/>
      </w:rPr>
    </w:lvl>
    <w:lvl w:ilvl="2" w:tplc="E042C4DA">
      <w:numFmt w:val="bullet"/>
      <w:lvlText w:val="•"/>
      <w:lvlJc w:val="left"/>
      <w:pPr>
        <w:ind w:left="2040" w:hanging="185"/>
      </w:pPr>
      <w:rPr>
        <w:rFonts w:hint="default"/>
        <w:lang w:val="ru-RU" w:eastAsia="en-US" w:bidi="ar-SA"/>
      </w:rPr>
    </w:lvl>
    <w:lvl w:ilvl="3" w:tplc="9CAC20C4">
      <w:numFmt w:val="bullet"/>
      <w:lvlText w:val="•"/>
      <w:lvlJc w:val="left"/>
      <w:pPr>
        <w:ind w:left="2990" w:hanging="185"/>
      </w:pPr>
      <w:rPr>
        <w:rFonts w:hint="default"/>
        <w:lang w:val="ru-RU" w:eastAsia="en-US" w:bidi="ar-SA"/>
      </w:rPr>
    </w:lvl>
    <w:lvl w:ilvl="4" w:tplc="7778A742">
      <w:numFmt w:val="bullet"/>
      <w:lvlText w:val="•"/>
      <w:lvlJc w:val="left"/>
      <w:pPr>
        <w:ind w:left="3940" w:hanging="185"/>
      </w:pPr>
      <w:rPr>
        <w:rFonts w:hint="default"/>
        <w:lang w:val="ru-RU" w:eastAsia="en-US" w:bidi="ar-SA"/>
      </w:rPr>
    </w:lvl>
    <w:lvl w:ilvl="5" w:tplc="3F228C12">
      <w:numFmt w:val="bullet"/>
      <w:lvlText w:val="•"/>
      <w:lvlJc w:val="left"/>
      <w:pPr>
        <w:ind w:left="4890" w:hanging="185"/>
      </w:pPr>
      <w:rPr>
        <w:rFonts w:hint="default"/>
        <w:lang w:val="ru-RU" w:eastAsia="en-US" w:bidi="ar-SA"/>
      </w:rPr>
    </w:lvl>
    <w:lvl w:ilvl="6" w:tplc="05D05558">
      <w:numFmt w:val="bullet"/>
      <w:lvlText w:val="•"/>
      <w:lvlJc w:val="left"/>
      <w:pPr>
        <w:ind w:left="5840" w:hanging="185"/>
      </w:pPr>
      <w:rPr>
        <w:rFonts w:hint="default"/>
        <w:lang w:val="ru-RU" w:eastAsia="en-US" w:bidi="ar-SA"/>
      </w:rPr>
    </w:lvl>
    <w:lvl w:ilvl="7" w:tplc="86B8DF7C">
      <w:numFmt w:val="bullet"/>
      <w:lvlText w:val="•"/>
      <w:lvlJc w:val="left"/>
      <w:pPr>
        <w:ind w:left="6790" w:hanging="185"/>
      </w:pPr>
      <w:rPr>
        <w:rFonts w:hint="default"/>
        <w:lang w:val="ru-RU" w:eastAsia="en-US" w:bidi="ar-SA"/>
      </w:rPr>
    </w:lvl>
    <w:lvl w:ilvl="8" w:tplc="4E0C7A64">
      <w:numFmt w:val="bullet"/>
      <w:lvlText w:val="•"/>
      <w:lvlJc w:val="left"/>
      <w:pPr>
        <w:ind w:left="7740" w:hanging="185"/>
      </w:pPr>
      <w:rPr>
        <w:rFonts w:hint="default"/>
        <w:lang w:val="ru-RU" w:eastAsia="en-US" w:bidi="ar-SA"/>
      </w:rPr>
    </w:lvl>
  </w:abstractNum>
  <w:abstractNum w:abstractNumId="3">
    <w:nsid w:val="7A084A4D"/>
    <w:multiLevelType w:val="hybridMultilevel"/>
    <w:tmpl w:val="3AFAEA1E"/>
    <w:lvl w:ilvl="0" w:tplc="38CE9656">
      <w:start w:val="1"/>
      <w:numFmt w:val="decimal"/>
      <w:lvlText w:val="%1."/>
      <w:lvlJc w:val="left"/>
      <w:pPr>
        <w:ind w:left="68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8BC0A12">
      <w:numFmt w:val="bullet"/>
      <w:lvlText w:val="•"/>
      <w:lvlJc w:val="left"/>
      <w:pPr>
        <w:ind w:left="1576" w:hanging="240"/>
      </w:pPr>
      <w:rPr>
        <w:rFonts w:hint="default"/>
        <w:lang w:val="ru-RU" w:eastAsia="en-US" w:bidi="ar-SA"/>
      </w:rPr>
    </w:lvl>
    <w:lvl w:ilvl="2" w:tplc="9DAEBC3E">
      <w:numFmt w:val="bullet"/>
      <w:lvlText w:val="•"/>
      <w:lvlJc w:val="left"/>
      <w:pPr>
        <w:ind w:left="2472" w:hanging="240"/>
      </w:pPr>
      <w:rPr>
        <w:rFonts w:hint="default"/>
        <w:lang w:val="ru-RU" w:eastAsia="en-US" w:bidi="ar-SA"/>
      </w:rPr>
    </w:lvl>
    <w:lvl w:ilvl="3" w:tplc="5148CBDA">
      <w:numFmt w:val="bullet"/>
      <w:lvlText w:val="•"/>
      <w:lvlJc w:val="left"/>
      <w:pPr>
        <w:ind w:left="3368" w:hanging="240"/>
      </w:pPr>
      <w:rPr>
        <w:rFonts w:hint="default"/>
        <w:lang w:val="ru-RU" w:eastAsia="en-US" w:bidi="ar-SA"/>
      </w:rPr>
    </w:lvl>
    <w:lvl w:ilvl="4" w:tplc="19D8DB9A">
      <w:numFmt w:val="bullet"/>
      <w:lvlText w:val="•"/>
      <w:lvlJc w:val="left"/>
      <w:pPr>
        <w:ind w:left="4264" w:hanging="240"/>
      </w:pPr>
      <w:rPr>
        <w:rFonts w:hint="default"/>
        <w:lang w:val="ru-RU" w:eastAsia="en-US" w:bidi="ar-SA"/>
      </w:rPr>
    </w:lvl>
    <w:lvl w:ilvl="5" w:tplc="5BA0A124">
      <w:numFmt w:val="bullet"/>
      <w:lvlText w:val="•"/>
      <w:lvlJc w:val="left"/>
      <w:pPr>
        <w:ind w:left="5160" w:hanging="240"/>
      </w:pPr>
      <w:rPr>
        <w:rFonts w:hint="default"/>
        <w:lang w:val="ru-RU" w:eastAsia="en-US" w:bidi="ar-SA"/>
      </w:rPr>
    </w:lvl>
    <w:lvl w:ilvl="6" w:tplc="6E763C98">
      <w:numFmt w:val="bullet"/>
      <w:lvlText w:val="•"/>
      <w:lvlJc w:val="left"/>
      <w:pPr>
        <w:ind w:left="6056" w:hanging="240"/>
      </w:pPr>
      <w:rPr>
        <w:rFonts w:hint="default"/>
        <w:lang w:val="ru-RU" w:eastAsia="en-US" w:bidi="ar-SA"/>
      </w:rPr>
    </w:lvl>
    <w:lvl w:ilvl="7" w:tplc="FB22003C">
      <w:numFmt w:val="bullet"/>
      <w:lvlText w:val="•"/>
      <w:lvlJc w:val="left"/>
      <w:pPr>
        <w:ind w:left="6952" w:hanging="240"/>
      </w:pPr>
      <w:rPr>
        <w:rFonts w:hint="default"/>
        <w:lang w:val="ru-RU" w:eastAsia="en-US" w:bidi="ar-SA"/>
      </w:rPr>
    </w:lvl>
    <w:lvl w:ilvl="8" w:tplc="61E85756">
      <w:numFmt w:val="bullet"/>
      <w:lvlText w:val="•"/>
      <w:lvlJc w:val="left"/>
      <w:pPr>
        <w:ind w:left="7848" w:hanging="24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A129E"/>
    <w:rsid w:val="00147BD3"/>
    <w:rsid w:val="00444AD2"/>
    <w:rsid w:val="006A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14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1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4"/>
      <w:ind w:right="5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320" w:hanging="18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14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1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4"/>
      <w:ind w:right="5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320" w:hanging="18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328</Words>
  <Characters>1873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Марьина Роща 01</dc:creator>
  <dc:description/>
  <cp:lastModifiedBy>Dell</cp:lastModifiedBy>
  <cp:revision>4</cp:revision>
  <dcterms:created xsi:type="dcterms:W3CDTF">2025-01-19T06:38:00Z</dcterms:created>
  <dcterms:modified xsi:type="dcterms:W3CDTF">2025-01-20T11:28:00Z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2017-02-11T00:00:00Z</vt:filetime>
  </property>
  <property fmtid="{D5CDD505-2E9C-101B-9397-08002B2CF9AE}" pid="3" name="Creator">
    <vt:lpwstr>Acrobat PDFMaker 15 для Word</vt:lpwstr>
  </property>
  <property fmtid="{D5CDD505-2E9C-101B-9397-08002B2CF9AE}" pid="4" name="LastSaved">
    <vt:filetime>2025-01-19T00:00:00Z</vt:filetime>
  </property>
  <property fmtid="{D5CDD505-2E9C-101B-9397-08002B2CF9AE}" pid="5" name="Producer">
    <vt:lpwstr>Adobe PDF Library 15.0</vt:lpwstr>
  </property>
  <property fmtid="{D5CDD505-2E9C-101B-9397-08002B2CF9AE}" pid="6" name="SourceModified">
    <vt:lpwstr>D:20170211151006</vt:lpwstr>
  </property>
</Properties>
</file>